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EB" w:rsidRDefault="00165643" w:rsidP="00165643">
      <w:pPr>
        <w:pStyle w:val="1"/>
        <w:jc w:val="center"/>
      </w:pPr>
      <w:r w:rsidRPr="00165643">
        <w:t>张挂宣传品申请</w:t>
      </w:r>
    </w:p>
    <w:p w:rsidR="00165643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使用权限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全体</w:t>
      </w:r>
      <w:r w:rsidRPr="00596B26">
        <w:rPr>
          <w:rFonts w:ascii="微软雅黑" w:eastAsia="微软雅黑" w:hAnsi="微软雅黑" w:hint="eastAsia"/>
          <w:sz w:val="24"/>
          <w:szCs w:val="24"/>
        </w:rPr>
        <w:t>教职工</w:t>
      </w:r>
    </w:p>
    <w:p w:rsidR="00165643" w:rsidRPr="00C34D90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服务简介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165643">
        <w:rPr>
          <w:rFonts w:ascii="微软雅黑" w:eastAsia="微软雅黑" w:hAnsi="微软雅黑" w:hint="eastAsia"/>
          <w:sz w:val="24"/>
          <w:szCs w:val="24"/>
        </w:rPr>
        <w:t>校内张挂宣传品需要通过本流程进行申请，经申请人所在部门（单位）主管宣传领导审批，经过党委宣传部审批备案，方可张挂</w:t>
      </w:r>
      <w:r>
        <w:rPr>
          <w:rFonts w:ascii="微软雅黑" w:eastAsia="微软雅黑" w:hAnsi="微软雅黑" w:hint="eastAsia"/>
          <w:sz w:val="24"/>
          <w:szCs w:val="24"/>
        </w:rPr>
        <w:t>；</w:t>
      </w:r>
    </w:p>
    <w:p w:rsidR="00165643" w:rsidRPr="00596B26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/>
          <w:sz w:val="24"/>
          <w:szCs w:val="24"/>
        </w:rPr>
        <w:t>办理时间</w:t>
      </w:r>
      <w:r w:rsidRPr="00596B26">
        <w:rPr>
          <w:rFonts w:ascii="微软雅黑" w:eastAsia="微软雅黑" w:hAnsi="微软雅黑" w:hint="eastAsia"/>
          <w:sz w:val="24"/>
          <w:szCs w:val="24"/>
        </w:rPr>
        <w:t>：</w:t>
      </w:r>
      <w:r w:rsidRPr="00596B26">
        <w:rPr>
          <w:rFonts w:ascii="微软雅黑" w:eastAsia="微软雅黑" w:hAnsi="微软雅黑"/>
          <w:sz w:val="24"/>
          <w:szCs w:val="24"/>
        </w:rPr>
        <w:t>法定工作日</w:t>
      </w:r>
    </w:p>
    <w:p w:rsidR="00165643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 xml:space="preserve">登入北京建筑大学官网 </w:t>
      </w:r>
      <w:hyperlink r:id="rId7" w:history="1">
        <w:r w:rsidRPr="00596B26">
          <w:rPr>
            <w:rStyle w:val="a6"/>
            <w:rFonts w:ascii="微软雅黑" w:eastAsia="微软雅黑" w:hAnsi="微软雅黑" w:hint="eastAsia"/>
            <w:sz w:val="24"/>
            <w:szCs w:val="24"/>
          </w:rPr>
          <w:t>http://www</w:t>
        </w:r>
        <w:r w:rsidRPr="00596B26">
          <w:rPr>
            <w:rStyle w:val="a6"/>
            <w:rFonts w:ascii="微软雅黑" w:eastAsia="微软雅黑" w:hAnsi="微软雅黑"/>
            <w:sz w:val="24"/>
            <w:szCs w:val="24"/>
          </w:rPr>
          <w:t>.bucea.edu.cn</w:t>
        </w:r>
      </w:hyperlink>
      <w:r w:rsidRPr="00596B26">
        <w:rPr>
          <w:rFonts w:ascii="微软雅黑" w:eastAsia="微软雅黑" w:hAnsi="微软雅黑"/>
          <w:sz w:val="24"/>
          <w:szCs w:val="24"/>
        </w:rPr>
        <w:t xml:space="preserve"> </w:t>
      </w:r>
      <w:r w:rsidRPr="00596B26">
        <w:rPr>
          <w:rFonts w:ascii="微软雅黑" w:eastAsia="微软雅黑" w:hAnsi="微软雅黑" w:hint="eastAsia"/>
          <w:sz w:val="24"/>
          <w:szCs w:val="24"/>
        </w:rPr>
        <w:t>找到“信息门户”点击进入。</w:t>
      </w:r>
    </w:p>
    <w:p w:rsidR="00165643" w:rsidRDefault="00165643" w:rsidP="0016564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15A1EAE1" wp14:editId="7FBC86C3">
            <wp:extent cx="5505450" cy="21418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170" cy="21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43" w:rsidRDefault="00165643" w:rsidP="00165643">
      <w:pPr>
        <w:pStyle w:val="a5"/>
        <w:numPr>
          <w:ilvl w:val="0"/>
          <w:numId w:val="1"/>
        </w:numPr>
        <w:spacing w:line="240" w:lineRule="atLeas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输入用户名和密码，登入统一身份认证平台（信息门户），点击“服务大厅”。</w:t>
      </w:r>
    </w:p>
    <w:p w:rsidR="00165643" w:rsidRPr="00596B26" w:rsidRDefault="00165643" w:rsidP="00165643">
      <w:pPr>
        <w:pStyle w:val="a5"/>
        <w:spacing w:line="240" w:lineRule="atLeast"/>
        <w:ind w:left="357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b/>
          <w:color w:val="FF0000"/>
          <w:sz w:val="24"/>
          <w:szCs w:val="24"/>
        </w:rPr>
        <w:t>（初始用户名：工号， 初始密码：身份证后八位）</w:t>
      </w:r>
    </w:p>
    <w:p w:rsidR="00165643" w:rsidRDefault="00165643" w:rsidP="0016564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hint="eastAsia"/>
          <w:noProof/>
          <w:sz w:val="24"/>
          <w:szCs w:val="24"/>
        </w:rPr>
        <w:drawing>
          <wp:inline distT="0" distB="0" distL="0" distR="0" wp14:anchorId="7E8ADC8C" wp14:editId="303BF4DA">
            <wp:extent cx="5724525" cy="23075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80" cy="23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43" w:rsidRDefault="00165643" w:rsidP="0016564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072D0AC4" wp14:editId="6602C430">
            <wp:extent cx="5620381" cy="3857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148" cy="38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43" w:rsidRPr="00C34D90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点击搜索“</w:t>
      </w:r>
      <w:r>
        <w:rPr>
          <w:rFonts w:ascii="微软雅黑" w:eastAsia="微软雅黑" w:hAnsi="微软雅黑" w:hint="eastAsia"/>
          <w:sz w:val="24"/>
          <w:szCs w:val="24"/>
        </w:rPr>
        <w:t>张挂宣传品</w:t>
      </w:r>
      <w:r>
        <w:rPr>
          <w:rFonts w:ascii="微软雅黑" w:eastAsia="微软雅黑" w:hAnsi="微软雅黑" w:hint="eastAsia"/>
          <w:sz w:val="24"/>
          <w:szCs w:val="24"/>
        </w:rPr>
        <w:t>申请</w:t>
      </w:r>
      <w:r w:rsidRPr="00596B26">
        <w:rPr>
          <w:rFonts w:ascii="微软雅黑" w:eastAsia="微软雅黑" w:hAnsi="微软雅黑" w:hint="eastAsia"/>
          <w:sz w:val="24"/>
          <w:szCs w:val="24"/>
        </w:rPr>
        <w:t>”即可看见此流程。</w:t>
      </w:r>
    </w:p>
    <w:p w:rsidR="00165643" w:rsidRDefault="00165643" w:rsidP="0016564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6D3A126" wp14:editId="158C1A0B">
            <wp:extent cx="5600700" cy="1954978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990" cy="195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43" w:rsidRPr="00596B26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打开流程，按照提示进行线上申请，点击“开始办理”：</w:t>
      </w:r>
    </w:p>
    <w:p w:rsidR="00165643" w:rsidRDefault="00165643" w:rsidP="0016564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76C930" wp14:editId="7F78B36F">
            <wp:extent cx="5975985" cy="343408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43" w:rsidRDefault="00165643" w:rsidP="00165643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96B26">
        <w:rPr>
          <w:rFonts w:ascii="微软雅黑" w:eastAsia="微软雅黑" w:hAnsi="微软雅黑" w:hint="eastAsia"/>
          <w:sz w:val="24"/>
          <w:szCs w:val="24"/>
        </w:rPr>
        <w:t>按照表单要求，进行填写相关的申请信息，确认信息，点击提交：</w:t>
      </w:r>
    </w:p>
    <w:p w:rsidR="00165643" w:rsidRPr="00596B26" w:rsidRDefault="00165643" w:rsidP="00165643">
      <w:pPr>
        <w:pStyle w:val="a5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7A92C21" wp14:editId="7654E95A">
            <wp:extent cx="5975985" cy="4264660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643" w:rsidRPr="00165643" w:rsidRDefault="00165643" w:rsidP="00165643">
      <w:pPr>
        <w:rPr>
          <w:rFonts w:hint="eastAsia"/>
        </w:rPr>
      </w:pPr>
    </w:p>
    <w:sectPr w:rsidR="00165643" w:rsidRPr="00165643" w:rsidSect="00795FB5">
      <w:pgSz w:w="11906" w:h="16838"/>
      <w:pgMar w:top="1418" w:right="1304" w:bottom="1418" w:left="119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F75" w:rsidRDefault="00884F75" w:rsidP="00165643">
      <w:r>
        <w:separator/>
      </w:r>
    </w:p>
  </w:endnote>
  <w:endnote w:type="continuationSeparator" w:id="0">
    <w:p w:rsidR="00884F75" w:rsidRDefault="00884F75" w:rsidP="0016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F75" w:rsidRDefault="00884F75" w:rsidP="00165643">
      <w:r>
        <w:separator/>
      </w:r>
    </w:p>
  </w:footnote>
  <w:footnote w:type="continuationSeparator" w:id="0">
    <w:p w:rsidR="00884F75" w:rsidRDefault="00884F75" w:rsidP="00165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501D6"/>
    <w:multiLevelType w:val="hybridMultilevel"/>
    <w:tmpl w:val="769A4F7C"/>
    <w:lvl w:ilvl="0" w:tplc="D1C2B1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8F"/>
    <w:rsid w:val="00165643"/>
    <w:rsid w:val="0057678F"/>
    <w:rsid w:val="00795FB5"/>
    <w:rsid w:val="00884F75"/>
    <w:rsid w:val="00CC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06E8AF-AA3E-455B-BB7D-9626DDF4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56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6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56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56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564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65643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165643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character" w:styleId="a6">
    <w:name w:val="Hyperlink"/>
    <w:basedOn w:val="a0"/>
    <w:uiPriority w:val="99"/>
    <w:unhideWhenUsed/>
    <w:rsid w:val="001656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bucea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49</Words>
  <Characters>284</Characters>
  <Application>Microsoft Office Word</Application>
  <DocSecurity>0</DocSecurity>
  <Lines>2</Lines>
  <Paragraphs>1</Paragraphs>
  <ScaleCrop>false</ScaleCrop>
  <Company>china</Company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2017-06-12T09:21:00Z</dcterms:created>
  <dcterms:modified xsi:type="dcterms:W3CDTF">2017-06-12T09:29:00Z</dcterms:modified>
</cp:coreProperties>
</file>